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C9" w:rsidRPr="00CD394A" w:rsidRDefault="00D12038" w:rsidP="00D12038">
      <w:pPr>
        <w:jc w:val="center"/>
        <w:rPr>
          <w:rFonts w:ascii="Helvetica" w:hAnsi="Helvetica" w:cs="Helvetica"/>
          <w:b/>
          <w:bCs/>
          <w:sz w:val="24"/>
          <w:szCs w:val="24"/>
        </w:rPr>
      </w:pPr>
      <w:r w:rsidRPr="00CD394A">
        <w:rPr>
          <w:rFonts w:ascii="Helvetica" w:hAnsi="Helvetica" w:cs="Helvetica"/>
          <w:b/>
          <w:bCs/>
          <w:sz w:val="24"/>
          <w:szCs w:val="24"/>
        </w:rPr>
        <w:t>The Mixed Use Party will h</w:t>
      </w:r>
      <w:r w:rsidR="00EF2DC9" w:rsidRPr="00CD394A">
        <w:rPr>
          <w:rFonts w:ascii="Helvetica" w:hAnsi="Helvetica" w:cs="Helvetica"/>
          <w:b/>
          <w:bCs/>
          <w:sz w:val="24"/>
          <w:szCs w:val="24"/>
        </w:rPr>
        <w:t>elp Fraternities and Sororities</w:t>
      </w:r>
    </w:p>
    <w:p w:rsidR="00EF2DC9" w:rsidRDefault="00EF2DC9" w:rsidP="00396435">
      <w:pPr>
        <w:rPr>
          <w:rFonts w:ascii="Helvetica" w:hAnsi="Helvetica" w:cs="Helvetica"/>
          <w:sz w:val="24"/>
          <w:szCs w:val="24"/>
        </w:rPr>
      </w:pPr>
      <w:r w:rsidRPr="00CD394A">
        <w:rPr>
          <w:rFonts w:ascii="Helvetica" w:hAnsi="Helvetica" w:cs="Helvetica"/>
          <w:sz w:val="24"/>
          <w:szCs w:val="24"/>
        </w:rPr>
        <w:t xml:space="preserve">Currently the city has </w:t>
      </w:r>
      <w:r w:rsidR="00396435">
        <w:rPr>
          <w:rFonts w:ascii="Helvetica" w:hAnsi="Helvetica" w:cs="Helvetica"/>
          <w:sz w:val="24"/>
          <w:szCs w:val="24"/>
        </w:rPr>
        <w:t>extra</w:t>
      </w:r>
      <w:r w:rsidRPr="00CD394A">
        <w:rPr>
          <w:rFonts w:ascii="Helvetica" w:hAnsi="Helvetica" w:cs="Helvetica"/>
          <w:sz w:val="24"/>
          <w:szCs w:val="24"/>
        </w:rPr>
        <w:t xml:space="preserve"> rules for fraternities and sororities </w:t>
      </w:r>
      <w:r w:rsidR="00396435">
        <w:rPr>
          <w:rFonts w:ascii="Helvetica" w:hAnsi="Helvetica" w:cs="Helvetica"/>
          <w:sz w:val="24"/>
          <w:szCs w:val="24"/>
        </w:rPr>
        <w:t>that do not apply to other</w:t>
      </w:r>
      <w:r w:rsidRPr="00CD394A">
        <w:rPr>
          <w:rFonts w:ascii="Helvetica" w:hAnsi="Helvetica" w:cs="Helvetica"/>
          <w:sz w:val="24"/>
          <w:szCs w:val="24"/>
        </w:rPr>
        <w:t xml:space="preserve"> residents.</w:t>
      </w:r>
      <w:r w:rsidR="004125BE">
        <w:rPr>
          <w:rFonts w:ascii="Helvetica" w:hAnsi="Helvetica" w:cs="Helvetica"/>
          <w:sz w:val="24"/>
          <w:szCs w:val="24"/>
        </w:rPr>
        <w:t xml:space="preserve"> The mixed use party will</w:t>
      </w:r>
      <w:r w:rsidR="00396435">
        <w:rPr>
          <w:rFonts w:ascii="Helvetica" w:hAnsi="Helvetica" w:cs="Helvetica"/>
          <w:sz w:val="24"/>
          <w:szCs w:val="24"/>
        </w:rPr>
        <w:t xml:space="preserve"> abolish these rules.</w:t>
      </w:r>
    </w:p>
    <w:p w:rsidR="00714FF0" w:rsidRPr="00CD394A" w:rsidRDefault="00714FF0" w:rsidP="00714FF0">
      <w:pPr>
        <w:rPr>
          <w:rFonts w:ascii="Helvetica" w:hAnsi="Helvetica" w:cs="Helvetica"/>
          <w:sz w:val="24"/>
          <w:szCs w:val="24"/>
        </w:rPr>
      </w:pPr>
      <w:r>
        <w:rPr>
          <w:rFonts w:ascii="Helvetica" w:hAnsi="Helvetica" w:cs="Helvetica"/>
          <w:sz w:val="24"/>
          <w:szCs w:val="24"/>
        </w:rPr>
        <w:t>The City Code of Ann Arbor states:</w:t>
      </w:r>
    </w:p>
    <w:p w:rsidR="00CD394A" w:rsidRDefault="00EF2DC9" w:rsidP="00714FF0">
      <w:pPr>
        <w:pStyle w:val="Default"/>
        <w:rPr>
          <w:rFonts w:ascii="Helvetica" w:hAnsi="Helvetica" w:cs="Helvetica"/>
        </w:rPr>
      </w:pPr>
      <w:r w:rsidRPr="00CD394A">
        <w:rPr>
          <w:rFonts w:ascii="Helvetica" w:hAnsi="Helvetica" w:cs="Helvetica"/>
        </w:rPr>
        <w:t>Fraternities and Sororities are not allowed in the R1, R2A, and R3 districts</w:t>
      </w:r>
      <w:r w:rsidR="00714FF0">
        <w:rPr>
          <w:rFonts w:ascii="Helvetica" w:hAnsi="Helvetica" w:cs="Helvetica"/>
        </w:rPr>
        <w:t xml:space="preserve">. </w:t>
      </w:r>
      <w:r w:rsidR="00396435">
        <w:rPr>
          <w:rFonts w:ascii="Helvetica" w:hAnsi="Helvetica" w:cs="Helvetica"/>
        </w:rPr>
        <w:t>(</w:t>
      </w:r>
      <w:r w:rsidR="00714FF0">
        <w:rPr>
          <w:rFonts w:ascii="Helvetica" w:hAnsi="Helvetica" w:cs="Helvetica"/>
        </w:rPr>
        <w:t xml:space="preserve">A large part </w:t>
      </w:r>
      <w:r w:rsidR="004125BE">
        <w:rPr>
          <w:rFonts w:ascii="Helvetica" w:hAnsi="Helvetica" w:cs="Helvetica"/>
        </w:rPr>
        <w:t>of Ann Arbor is covered by these three districts.</w:t>
      </w:r>
      <w:r w:rsidR="00396435">
        <w:rPr>
          <w:rFonts w:ascii="Helvetica" w:hAnsi="Helvetica" w:cs="Helvetica"/>
        </w:rPr>
        <w:t>)</w:t>
      </w:r>
    </w:p>
    <w:p w:rsidR="004125BE" w:rsidRDefault="004125BE" w:rsidP="004125BE">
      <w:pPr>
        <w:pStyle w:val="Default"/>
        <w:rPr>
          <w:rFonts w:ascii="Helvetica" w:hAnsi="Helvetica" w:cs="Helvetica"/>
        </w:rPr>
      </w:pPr>
    </w:p>
    <w:p w:rsidR="004125BE" w:rsidRPr="00CD394A" w:rsidRDefault="00714FF0" w:rsidP="00714FF0">
      <w:pPr>
        <w:pStyle w:val="Default"/>
        <w:rPr>
          <w:rFonts w:ascii="Helvetica" w:hAnsi="Helvetica" w:cs="Helvetica"/>
        </w:rPr>
      </w:pPr>
      <w:r>
        <w:rPr>
          <w:rFonts w:ascii="Helvetica" w:hAnsi="Helvetica" w:cs="Helvetica"/>
        </w:rPr>
        <w:t>For each house:</w:t>
      </w:r>
    </w:p>
    <w:p w:rsidR="00CD394A" w:rsidRPr="00CD394A" w:rsidRDefault="00CD394A" w:rsidP="00EF2DC9">
      <w:pPr>
        <w:pStyle w:val="Default"/>
        <w:rPr>
          <w:rFonts w:ascii="Helvetica" w:hAnsi="Helvetica" w:cs="Helvetica"/>
        </w:rPr>
      </w:pPr>
    </w:p>
    <w:p w:rsidR="00EF2DC9" w:rsidRPr="00CD394A" w:rsidRDefault="00CD394A" w:rsidP="00EF2DC9">
      <w:pPr>
        <w:pStyle w:val="Default"/>
        <w:rPr>
          <w:rFonts w:ascii="Helvetica" w:hAnsi="Helvetica" w:cs="Helvetica"/>
        </w:rPr>
      </w:pPr>
      <w:r>
        <w:rPr>
          <w:rFonts w:ascii="Helvetica" w:hAnsi="Helvetica" w:cs="Helvetica"/>
        </w:rPr>
        <w:t xml:space="preserve">1. </w:t>
      </w:r>
      <w:r w:rsidR="00EF2DC9" w:rsidRPr="00CD394A">
        <w:rPr>
          <w:rFonts w:ascii="Helvetica" w:hAnsi="Helvetica" w:cs="Helvetica"/>
        </w:rPr>
        <w:t xml:space="preserve">A resident manager shall be employed or appointed. For purposes of this section, a resident manager is one who lives on-site, serving in a regular or full-time capacity. </w:t>
      </w:r>
    </w:p>
    <w:p w:rsidR="00CD394A" w:rsidRPr="00CD394A" w:rsidRDefault="00CD394A" w:rsidP="00EF2DC9">
      <w:pPr>
        <w:pStyle w:val="Default"/>
        <w:rPr>
          <w:rFonts w:ascii="Helvetica" w:hAnsi="Helvetica" w:cs="Helvetica"/>
          <w:b/>
          <w:bCs/>
        </w:rPr>
      </w:pPr>
    </w:p>
    <w:p w:rsidR="00EF2DC9" w:rsidRPr="00CD394A" w:rsidRDefault="00CD394A" w:rsidP="00EF2DC9">
      <w:pPr>
        <w:pStyle w:val="Default"/>
        <w:rPr>
          <w:rFonts w:ascii="Helvetica" w:hAnsi="Helvetica" w:cs="Helvetica"/>
        </w:rPr>
      </w:pPr>
      <w:r>
        <w:rPr>
          <w:rFonts w:ascii="Helvetica" w:hAnsi="Helvetica" w:cs="Helvetica"/>
        </w:rPr>
        <w:t xml:space="preserve">2. </w:t>
      </w:r>
      <w:r w:rsidR="00EF2DC9" w:rsidRPr="00CD394A">
        <w:rPr>
          <w:rFonts w:ascii="Helvetica" w:hAnsi="Helvetica" w:cs="Helvetica"/>
        </w:rPr>
        <w:t xml:space="preserve">A minimum lot size of 8,500 square feet subject to a minimum of 350 square feet of lot area per occupant shall be provided. </w:t>
      </w:r>
    </w:p>
    <w:p w:rsidR="00CD394A" w:rsidRPr="00CD394A" w:rsidRDefault="00CD394A" w:rsidP="00EF2DC9">
      <w:pPr>
        <w:pStyle w:val="Default"/>
        <w:rPr>
          <w:rFonts w:ascii="Helvetica" w:hAnsi="Helvetica" w:cs="Helvetica"/>
        </w:rPr>
      </w:pPr>
    </w:p>
    <w:p w:rsidR="00EF2DC9" w:rsidRPr="00CD394A" w:rsidRDefault="00CD394A" w:rsidP="00EF2DC9">
      <w:pPr>
        <w:pStyle w:val="Default"/>
        <w:rPr>
          <w:rFonts w:ascii="Helvetica" w:hAnsi="Helvetica" w:cs="Helvetica"/>
        </w:rPr>
      </w:pPr>
      <w:r>
        <w:rPr>
          <w:rFonts w:ascii="Helvetica" w:hAnsi="Helvetica" w:cs="Helvetica"/>
        </w:rPr>
        <w:t xml:space="preserve">3. </w:t>
      </w:r>
      <w:r w:rsidR="00EF2DC9" w:rsidRPr="00CD394A">
        <w:rPr>
          <w:rFonts w:ascii="Helvetica" w:hAnsi="Helvetica" w:cs="Helvetica"/>
        </w:rPr>
        <w:t xml:space="preserve">The Floor area of the Structure shall exceed 5,000 square feet of usable Floor area. Single or two-family Structures containing 5,000 square feet or less on April 9, 1984 may not be converted to fraternities, sororities or student cooperatives. </w:t>
      </w:r>
    </w:p>
    <w:p w:rsidR="00CD394A" w:rsidRPr="00CD394A" w:rsidRDefault="00CD394A" w:rsidP="00EF2DC9">
      <w:pPr>
        <w:pStyle w:val="Default"/>
        <w:rPr>
          <w:rFonts w:ascii="Helvetica" w:hAnsi="Helvetica" w:cs="Helvetica"/>
        </w:rPr>
      </w:pPr>
    </w:p>
    <w:p w:rsidR="00CD394A" w:rsidRPr="00CD394A" w:rsidRDefault="00CD394A" w:rsidP="00CD394A">
      <w:pPr>
        <w:pStyle w:val="Default"/>
        <w:rPr>
          <w:rFonts w:ascii="Helvetica" w:hAnsi="Helvetica" w:cs="Helvetica"/>
        </w:rPr>
      </w:pPr>
      <w:r>
        <w:rPr>
          <w:rFonts w:ascii="Helvetica" w:hAnsi="Helvetica" w:cs="Helvetica"/>
        </w:rPr>
        <w:t xml:space="preserve">4. </w:t>
      </w:r>
      <w:r w:rsidR="00EF2DC9" w:rsidRPr="00CD394A">
        <w:rPr>
          <w:rFonts w:ascii="Helvetica" w:hAnsi="Helvetica" w:cs="Helvetica"/>
        </w:rPr>
        <w:t xml:space="preserve">A fraternity, sorority or student cooperative adjacent to a single or two-family Structure shall have a hedge, berm, Fence or wall, forming a continuous screen at least 6 feet high between it and the residential units, to be located adjacent to the Lot Line from the front of the Structure to the rear property line, except in required Front Open Space and where restricted by other ordinance provisions. Screening which continues into the required shall be consistent with section 5.26 Fences. </w:t>
      </w:r>
      <w:r w:rsidR="004125BE">
        <w:rPr>
          <w:rFonts w:ascii="Helvetica" w:hAnsi="Helvetica" w:cs="Helvetica"/>
        </w:rPr>
        <w:t>(UDC, 44)</w:t>
      </w:r>
    </w:p>
    <w:p w:rsidR="00CD394A" w:rsidRPr="00CD394A" w:rsidRDefault="00CD394A" w:rsidP="00CD394A">
      <w:pPr>
        <w:pStyle w:val="Default"/>
        <w:rPr>
          <w:rFonts w:ascii="Helvetica" w:hAnsi="Helvetica" w:cs="Helvetica"/>
        </w:rPr>
      </w:pPr>
    </w:p>
    <w:p w:rsidR="00714FF0" w:rsidRDefault="00CD394A" w:rsidP="00714FF0">
      <w:pPr>
        <w:rPr>
          <w:rFonts w:ascii="Helvetica" w:hAnsi="Helvetica" w:cs="Helvetica"/>
          <w:sz w:val="24"/>
          <w:szCs w:val="24"/>
        </w:rPr>
      </w:pPr>
      <w:r>
        <w:rPr>
          <w:rFonts w:ascii="Helvetica" w:hAnsi="Helvetica" w:cs="Helvetica"/>
          <w:sz w:val="24"/>
          <w:szCs w:val="24"/>
        </w:rPr>
        <w:t xml:space="preserve">5. </w:t>
      </w:r>
      <w:r w:rsidRPr="00CD394A">
        <w:rPr>
          <w:rFonts w:ascii="Helvetica" w:hAnsi="Helvetica" w:cs="Helvetica"/>
          <w:sz w:val="24"/>
          <w:szCs w:val="24"/>
        </w:rPr>
        <w:t>There must be one parking space for every five beds. (UDC, 84)</w:t>
      </w:r>
    </w:p>
    <w:p w:rsidR="00714FF0" w:rsidRDefault="00714FF0" w:rsidP="00396435">
      <w:pPr>
        <w:rPr>
          <w:rFonts w:ascii="Helvetica" w:hAnsi="Helvetica" w:cs="Helvetica"/>
          <w:sz w:val="24"/>
          <w:szCs w:val="24"/>
        </w:rPr>
      </w:pPr>
      <w:r>
        <w:rPr>
          <w:rFonts w:ascii="Helvetica" w:hAnsi="Helvetica" w:cs="Helvetica"/>
          <w:sz w:val="24"/>
          <w:szCs w:val="24"/>
        </w:rPr>
        <w:t>These restrictions prevent fraternities and sororities from using medium and small buildings. Delta Chi fraternity has only 4990 square feet, and would not be allowed today. Houses like Tau Kappa Epsilon, Zeta Psi, and Kappa Sigma are smaller. This</w:t>
      </w:r>
      <w:r w:rsidR="00396435">
        <w:rPr>
          <w:rFonts w:ascii="Helvetica" w:hAnsi="Helvetica" w:cs="Helvetica"/>
          <w:sz w:val="24"/>
          <w:szCs w:val="24"/>
        </w:rPr>
        <w:t xml:space="preserve"> </w:t>
      </w:r>
      <w:r>
        <w:rPr>
          <w:rFonts w:ascii="Helvetica" w:hAnsi="Helvetica" w:cs="Helvetica"/>
          <w:sz w:val="24"/>
          <w:szCs w:val="24"/>
        </w:rPr>
        <w:t>limits the options of fraternities and sororities looking for houses</w:t>
      </w:r>
      <w:r w:rsidR="00396435">
        <w:rPr>
          <w:rFonts w:ascii="Helvetica" w:hAnsi="Helvetica" w:cs="Helvetica"/>
          <w:sz w:val="24"/>
          <w:szCs w:val="24"/>
        </w:rPr>
        <w:t xml:space="preserve"> and makes housing more expensive.</w:t>
      </w:r>
    </w:p>
    <w:p w:rsidR="00714FF0" w:rsidRDefault="00714FF0" w:rsidP="00396435">
      <w:pPr>
        <w:rPr>
          <w:rFonts w:ascii="Helvetica" w:hAnsi="Helvetica" w:cs="Helvetica"/>
          <w:sz w:val="24"/>
          <w:szCs w:val="24"/>
        </w:rPr>
      </w:pPr>
      <w:r>
        <w:rPr>
          <w:rFonts w:ascii="Helvetica" w:hAnsi="Helvetica" w:cs="Helvetica"/>
          <w:sz w:val="24"/>
          <w:szCs w:val="24"/>
        </w:rPr>
        <w:t>Because adequate safety and noise regulations already exist for all residents</w:t>
      </w:r>
      <w:r w:rsidR="00396435">
        <w:rPr>
          <w:rFonts w:ascii="Helvetica" w:hAnsi="Helvetica" w:cs="Helvetica"/>
          <w:sz w:val="24"/>
          <w:szCs w:val="24"/>
        </w:rPr>
        <w:t>, the</w:t>
      </w:r>
      <w:r>
        <w:rPr>
          <w:rFonts w:ascii="Helvetica" w:hAnsi="Helvetica" w:cs="Helvetica"/>
          <w:sz w:val="24"/>
          <w:szCs w:val="24"/>
        </w:rPr>
        <w:t xml:space="preserve"> above restrictions </w:t>
      </w:r>
      <w:r w:rsidR="00396435">
        <w:rPr>
          <w:rFonts w:ascii="Helvetica" w:hAnsi="Helvetica" w:cs="Helvetica"/>
          <w:sz w:val="24"/>
          <w:szCs w:val="24"/>
        </w:rPr>
        <w:t>are unnecessary and the Mixed Use Party will abolish them.</w:t>
      </w:r>
      <w:bookmarkStart w:id="0" w:name="_GoBack"/>
      <w:bookmarkEnd w:id="0"/>
    </w:p>
    <w:p w:rsidR="00CD394A" w:rsidRPr="00CD394A" w:rsidRDefault="00CD394A" w:rsidP="00CD394A">
      <w:pPr>
        <w:rPr>
          <w:rFonts w:ascii="Helvetica" w:hAnsi="Helvetica" w:cs="Helvetica"/>
          <w:sz w:val="24"/>
          <w:szCs w:val="24"/>
        </w:rPr>
      </w:pPr>
      <w:r w:rsidRPr="00CD394A">
        <w:rPr>
          <w:rFonts w:ascii="Helvetica" w:hAnsi="Helvetica" w:cs="Helvetica"/>
          <w:sz w:val="24"/>
          <w:szCs w:val="24"/>
        </w:rPr>
        <w:t>From Ann Arbor Unified Development Code, pages 30, 44, and 84</w:t>
      </w:r>
    </w:p>
    <w:p w:rsidR="00CD394A" w:rsidRDefault="00AF0278" w:rsidP="00EF2DC9">
      <w:pPr>
        <w:rPr>
          <w:rFonts w:ascii="Helvetica" w:hAnsi="Helvetica" w:cs="Helvetica"/>
          <w:sz w:val="24"/>
          <w:szCs w:val="24"/>
        </w:rPr>
      </w:pPr>
      <w:hyperlink r:id="rId5" w:history="1">
        <w:r w:rsidRPr="007B7CA3">
          <w:rPr>
            <w:rStyle w:val="Hyperlink"/>
            <w:rFonts w:ascii="Helvetica" w:hAnsi="Helvetica" w:cs="Helvetica"/>
            <w:sz w:val="24"/>
            <w:szCs w:val="24"/>
          </w:rPr>
          <w:t>http://www.a2gov.org/government/communityservices/planninganddevelopment/planning/Documents/ZORO/Ann%20Arbor%20UDC%20Public%20Draft%207-31-12%20clean.pdf</w:t>
        </w:r>
      </w:hyperlink>
    </w:p>
    <w:sectPr w:rsidR="00CD3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ll MT">
    <w:altName w:val="Bell"/>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38"/>
    <w:rsid w:val="00145746"/>
    <w:rsid w:val="002B3DB6"/>
    <w:rsid w:val="00396435"/>
    <w:rsid w:val="004125BE"/>
    <w:rsid w:val="00714FF0"/>
    <w:rsid w:val="00816A00"/>
    <w:rsid w:val="00A8047E"/>
    <w:rsid w:val="00AF0278"/>
    <w:rsid w:val="00B16DBC"/>
    <w:rsid w:val="00CD394A"/>
    <w:rsid w:val="00D12038"/>
    <w:rsid w:val="00DC0A2E"/>
    <w:rsid w:val="00EF2DC9"/>
    <w:rsid w:val="00F656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DC9"/>
    <w:pPr>
      <w:autoSpaceDE w:val="0"/>
      <w:autoSpaceDN w:val="0"/>
      <w:adjustRightInd w:val="0"/>
      <w:spacing w:after="0" w:line="240" w:lineRule="auto"/>
    </w:pPr>
    <w:rPr>
      <w:rFonts w:ascii="Bell MT" w:hAnsi="Bell MT" w:cs="Bell MT"/>
      <w:color w:val="000000"/>
      <w:sz w:val="24"/>
      <w:szCs w:val="24"/>
    </w:rPr>
  </w:style>
  <w:style w:type="character" w:styleId="Hyperlink">
    <w:name w:val="Hyperlink"/>
    <w:basedOn w:val="DefaultParagraphFont"/>
    <w:uiPriority w:val="99"/>
    <w:unhideWhenUsed/>
    <w:rsid w:val="00AF02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2DC9"/>
    <w:pPr>
      <w:autoSpaceDE w:val="0"/>
      <w:autoSpaceDN w:val="0"/>
      <w:adjustRightInd w:val="0"/>
      <w:spacing w:after="0" w:line="240" w:lineRule="auto"/>
    </w:pPr>
    <w:rPr>
      <w:rFonts w:ascii="Bell MT" w:hAnsi="Bell MT" w:cs="Bell MT"/>
      <w:color w:val="000000"/>
      <w:sz w:val="24"/>
      <w:szCs w:val="24"/>
    </w:rPr>
  </w:style>
  <w:style w:type="character" w:styleId="Hyperlink">
    <w:name w:val="Hyperlink"/>
    <w:basedOn w:val="DefaultParagraphFont"/>
    <w:uiPriority w:val="99"/>
    <w:unhideWhenUsed/>
    <w:rsid w:val="00AF02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2gov.org/government/communityservices/planninganddevelopment/planning/Documents/ZORO/Ann%20Arbor%20UDC%20Public%20Draft%207-31-12%20clea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Leaf, William</dc:creator>
  <cp:lastModifiedBy>Leaf, William</cp:lastModifiedBy>
  <cp:revision>5</cp:revision>
  <dcterms:created xsi:type="dcterms:W3CDTF">2013-01-12T23:42:00Z</dcterms:created>
  <dcterms:modified xsi:type="dcterms:W3CDTF">2013-01-13T01:48:00Z</dcterms:modified>
</cp:coreProperties>
</file>